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F9" w:rsidRPr="00CE07CD" w:rsidRDefault="002241F9" w:rsidP="002241F9">
      <w:pPr>
        <w:jc w:val="center"/>
        <w:rPr>
          <w:b/>
          <w:lang w:val="kk-KZ"/>
        </w:rPr>
      </w:pPr>
      <w:r>
        <w:rPr>
          <w:b/>
          <w:lang w:val="kk-KZ"/>
        </w:rPr>
        <w:t xml:space="preserve">Әскери қызметшілер </w:t>
      </w:r>
      <w:r w:rsidRPr="00D31F7D">
        <w:rPr>
          <w:b/>
          <w:lang w:val="kk-KZ"/>
        </w:rPr>
        <w:t>арасындағы «Тұлпар мініп, ту алған!» пилоттық жобасының</w:t>
      </w:r>
      <w:r>
        <w:rPr>
          <w:b/>
          <w:lang w:val="kk-KZ"/>
        </w:rPr>
        <w:t xml:space="preserve"> облыстық байқауын </w:t>
      </w:r>
      <w:r w:rsidRPr="00CE07CD">
        <w:rPr>
          <w:b/>
          <w:lang w:val="kk-KZ"/>
        </w:rPr>
        <w:t>ұйымдастыру және өткізу</w:t>
      </w:r>
    </w:p>
    <w:p w:rsidR="002241F9" w:rsidRPr="00CE07CD" w:rsidRDefault="002241F9" w:rsidP="002241F9">
      <w:pPr>
        <w:shd w:val="clear" w:color="auto" w:fill="FFFFFF"/>
        <w:jc w:val="center"/>
        <w:rPr>
          <w:b/>
          <w:bCs/>
          <w:color w:val="151515"/>
          <w:szCs w:val="28"/>
          <w:lang w:val="kk-KZ"/>
        </w:rPr>
      </w:pPr>
      <w:r>
        <w:rPr>
          <w:b/>
          <w:bCs/>
          <w:color w:val="151515"/>
          <w:szCs w:val="28"/>
          <w:lang w:val="kk-KZ"/>
        </w:rPr>
        <w:t>ЕРЕЖЕСІ</w:t>
      </w:r>
    </w:p>
    <w:p w:rsidR="002241F9" w:rsidRDefault="002241F9" w:rsidP="002241F9">
      <w:pPr>
        <w:shd w:val="clear" w:color="auto" w:fill="FFFFFF"/>
        <w:jc w:val="center"/>
        <w:rPr>
          <w:b/>
          <w:bCs/>
          <w:color w:val="151515"/>
          <w:szCs w:val="28"/>
          <w:lang w:val="kk-KZ"/>
        </w:rPr>
      </w:pPr>
    </w:p>
    <w:p w:rsidR="002241F9" w:rsidRPr="00CE07CD" w:rsidRDefault="002241F9" w:rsidP="002241F9">
      <w:pPr>
        <w:shd w:val="clear" w:color="auto" w:fill="FFFFFF"/>
        <w:jc w:val="center"/>
        <w:rPr>
          <w:b/>
          <w:bCs/>
          <w:color w:val="151515"/>
          <w:szCs w:val="28"/>
          <w:lang w:val="kk-KZ"/>
        </w:rPr>
      </w:pPr>
    </w:p>
    <w:p w:rsidR="002241F9" w:rsidRPr="00CE07CD" w:rsidRDefault="002241F9" w:rsidP="002241F9">
      <w:pPr>
        <w:shd w:val="clear" w:color="auto" w:fill="FFFFFF"/>
        <w:jc w:val="center"/>
        <w:rPr>
          <w:b/>
          <w:bCs/>
          <w:color w:val="151515"/>
          <w:szCs w:val="28"/>
          <w:lang w:val="kk-KZ"/>
        </w:rPr>
      </w:pPr>
      <w:r w:rsidRPr="00CE07CD">
        <w:rPr>
          <w:b/>
          <w:bCs/>
          <w:color w:val="151515"/>
          <w:szCs w:val="28"/>
          <w:lang w:val="kk-KZ"/>
        </w:rPr>
        <w:t>І. Жалпы ереже</w:t>
      </w:r>
    </w:p>
    <w:p w:rsidR="002241F9" w:rsidRPr="00CE07CD" w:rsidRDefault="002241F9" w:rsidP="002241F9">
      <w:pPr>
        <w:autoSpaceDE w:val="0"/>
        <w:autoSpaceDN w:val="0"/>
        <w:adjustRightInd w:val="0"/>
        <w:ind w:firstLine="440"/>
        <w:jc w:val="both"/>
        <w:rPr>
          <w:lang w:val="kk-KZ"/>
        </w:rPr>
      </w:pPr>
      <w:r w:rsidRPr="00CE07CD">
        <w:rPr>
          <w:bCs/>
          <w:color w:val="151515"/>
          <w:szCs w:val="28"/>
          <w:lang w:val="kk-KZ"/>
        </w:rPr>
        <w:t xml:space="preserve">1. Осы </w:t>
      </w:r>
      <w:r>
        <w:rPr>
          <w:bCs/>
          <w:color w:val="151515"/>
          <w:szCs w:val="28"/>
          <w:lang w:val="kk-KZ"/>
        </w:rPr>
        <w:t>Ереже</w:t>
      </w:r>
      <w:r w:rsidRPr="00CE07CD">
        <w:rPr>
          <w:bCs/>
          <w:color w:val="151515"/>
          <w:szCs w:val="28"/>
          <w:lang w:val="kk-KZ"/>
        </w:rPr>
        <w:t xml:space="preserve"> Қарағанды </w:t>
      </w:r>
      <w:r w:rsidRPr="00D31F7D">
        <w:rPr>
          <w:bCs/>
          <w:szCs w:val="28"/>
          <w:lang w:val="kk-KZ"/>
        </w:rPr>
        <w:t>облысы</w:t>
      </w:r>
      <w:r w:rsidRPr="00CE07CD">
        <w:rPr>
          <w:bCs/>
          <w:color w:val="151515"/>
          <w:szCs w:val="28"/>
          <w:lang w:val="kk-KZ"/>
        </w:rPr>
        <w:t xml:space="preserve"> </w:t>
      </w:r>
      <w:r>
        <w:rPr>
          <w:bCs/>
          <w:color w:val="151515"/>
          <w:szCs w:val="28"/>
          <w:lang w:val="kk-KZ"/>
        </w:rPr>
        <w:t xml:space="preserve">аумағында орналасқан әскери қолбасшылықтың әскери қызметшілері арасында жырау </w:t>
      </w:r>
      <w:r w:rsidRPr="00945B82">
        <w:rPr>
          <w:b/>
          <w:bCs/>
          <w:color w:val="151515"/>
          <w:szCs w:val="28"/>
          <w:lang w:val="kk-KZ"/>
        </w:rPr>
        <w:t>Тастыбай Жағыпарұлы нұсқасындағы «Бөгенбай батыр» жырын</w:t>
      </w:r>
      <w:r w:rsidRPr="00182877">
        <w:rPr>
          <w:bCs/>
          <w:color w:val="151515"/>
          <w:szCs w:val="28"/>
          <w:lang w:val="kk-KZ"/>
        </w:rPr>
        <w:t xml:space="preserve"> жатқа </w:t>
      </w:r>
      <w:r w:rsidRPr="00CE07CD">
        <w:rPr>
          <w:rFonts w:eastAsia="SimSun"/>
          <w:szCs w:val="28"/>
          <w:lang w:val="kk-KZ"/>
        </w:rPr>
        <w:t xml:space="preserve"> оқудан </w:t>
      </w:r>
      <w:r w:rsidRPr="00610E54">
        <w:rPr>
          <w:rFonts w:eastAsia="SimSun"/>
          <w:b/>
          <w:szCs w:val="28"/>
          <w:lang w:val="kk-KZ"/>
        </w:rPr>
        <w:t>«Тұлпар мініп, ту алған!»</w:t>
      </w:r>
      <w:r w:rsidRPr="00CE07CD">
        <w:rPr>
          <w:rFonts w:eastAsia="SimSun"/>
          <w:szCs w:val="28"/>
          <w:lang w:val="kk-KZ"/>
        </w:rPr>
        <w:t xml:space="preserve"> облыстық байқауын </w:t>
      </w:r>
      <w:r>
        <w:rPr>
          <w:rFonts w:eastAsia="SimSun"/>
          <w:szCs w:val="28"/>
          <w:lang w:val="kk-KZ"/>
        </w:rPr>
        <w:t>(бұдан әрі –</w:t>
      </w:r>
      <w:r w:rsidRPr="00CE07CD">
        <w:rPr>
          <w:rFonts w:eastAsia="SimSun"/>
          <w:szCs w:val="28"/>
          <w:lang w:val="kk-KZ"/>
        </w:rPr>
        <w:t xml:space="preserve"> Байқау) </w:t>
      </w:r>
      <w:r w:rsidRPr="00CE07CD">
        <w:rPr>
          <w:bCs/>
          <w:szCs w:val="28"/>
          <w:lang w:val="kk-KZ"/>
        </w:rPr>
        <w:t>ұйымдастыру және өткізу</w:t>
      </w:r>
      <w:r w:rsidRPr="00CE07CD">
        <w:rPr>
          <w:bCs/>
          <w:color w:val="151515"/>
          <w:szCs w:val="28"/>
          <w:lang w:val="kk-KZ"/>
        </w:rPr>
        <w:t xml:space="preserve"> тәртібін белгілейді.</w:t>
      </w:r>
      <w:r w:rsidRPr="00CE07CD">
        <w:rPr>
          <w:lang w:val="kk-KZ"/>
        </w:rPr>
        <w:t xml:space="preserve"> </w:t>
      </w:r>
    </w:p>
    <w:p w:rsidR="002241F9" w:rsidRPr="00CD1D1C" w:rsidRDefault="002241F9" w:rsidP="002241F9">
      <w:pPr>
        <w:ind w:firstLine="709"/>
        <w:jc w:val="both"/>
        <w:rPr>
          <w:rStyle w:val="a6"/>
          <w:b w:val="0"/>
          <w:shd w:val="clear" w:color="auto" w:fill="FFFFFF"/>
          <w:lang w:val="kk-KZ"/>
        </w:rPr>
      </w:pPr>
      <w:r w:rsidRPr="00D31F7D">
        <w:rPr>
          <w:lang w:val="kk-KZ"/>
        </w:rPr>
        <w:t xml:space="preserve">Қазақстан Республикасының Президенті Қ.К. Тоқаев 2020 жылғы 20 қарашада Қорғаныс министрлігінің кеңейтілген алқа мәжілісінде сөйлеген сөзінде әскердегі моральдық-психологиялық ахуалды және сарбаздардың жауынгерлік рухын көтерудің маңыздылығына мән бере келе, </w:t>
      </w:r>
      <w:r w:rsidRPr="007C359E">
        <w:rPr>
          <w:lang w:val="kk-KZ"/>
        </w:rPr>
        <w:t>2022 жылы Республика күнінде «...біз  бұған дейін мемлекеттілігімізді нығайтуға  баса мән бердік. Енді азаматтардың мемлекетшілдік сана-сезімін арттыруға да  жете көңіл бөлуіміз керек. Осыдан бірнеше жыл бұрын «Тұлпар мініп, ту алған!» жалпыұлттық эстафетасы өткенін білесіздер» деп тоқтал</w:t>
      </w:r>
      <w:r>
        <w:rPr>
          <w:lang w:val="kk-KZ"/>
        </w:rPr>
        <w:t xml:space="preserve">ған еді. </w:t>
      </w:r>
      <w:r w:rsidRPr="007C359E">
        <w:rPr>
          <w:lang w:val="kk-KZ"/>
        </w:rPr>
        <w:t xml:space="preserve"> </w:t>
      </w:r>
      <w:r w:rsidRPr="00CD1D1C">
        <w:rPr>
          <w:rStyle w:val="a6"/>
          <w:shd w:val="clear" w:color="auto" w:fill="FFFFFF"/>
          <w:lang w:val="kk-KZ"/>
        </w:rPr>
        <w:t xml:space="preserve">Ұлттық құрылтайда сөйлеген сөзінде: «Озық ойлы ұлт болудың ең төте жолы – кітап оқу» деп атап өткен болатын. </w:t>
      </w:r>
    </w:p>
    <w:p w:rsidR="002241F9" w:rsidRPr="00CE07CD" w:rsidRDefault="002241F9" w:rsidP="002241F9">
      <w:pPr>
        <w:ind w:firstLine="567"/>
        <w:jc w:val="both"/>
        <w:rPr>
          <w:rFonts w:eastAsia="SimSun"/>
          <w:szCs w:val="28"/>
          <w:lang w:val="kk-KZ"/>
        </w:rPr>
      </w:pPr>
      <w:r w:rsidRPr="00CE07CD">
        <w:rPr>
          <w:lang w:val="kk-KZ"/>
        </w:rPr>
        <w:t xml:space="preserve">2. </w:t>
      </w:r>
      <w:r w:rsidRPr="00CE07CD">
        <w:rPr>
          <w:color w:val="151515"/>
          <w:szCs w:val="28"/>
          <w:lang w:val="kk-KZ"/>
        </w:rPr>
        <w:t xml:space="preserve">Байқаудың мақсаты: </w:t>
      </w:r>
      <w:r>
        <w:rPr>
          <w:rFonts w:eastAsia="SimSun"/>
          <w:szCs w:val="28"/>
          <w:lang w:val="kk-KZ"/>
        </w:rPr>
        <w:t xml:space="preserve">Ел қорғаны болатын әскери </w:t>
      </w:r>
      <w:r w:rsidRPr="00CE07CD">
        <w:rPr>
          <w:rFonts w:eastAsia="SimSun"/>
          <w:szCs w:val="28"/>
          <w:lang w:val="kk-KZ"/>
        </w:rPr>
        <w:t xml:space="preserve"> </w:t>
      </w:r>
      <w:r>
        <w:rPr>
          <w:rFonts w:eastAsia="SimSun"/>
          <w:szCs w:val="28"/>
          <w:lang w:val="kk-KZ"/>
        </w:rPr>
        <w:t xml:space="preserve">қызметшілер арасында </w:t>
      </w:r>
      <w:r w:rsidRPr="00CE07CD">
        <w:rPr>
          <w:rFonts w:eastAsia="SimSun"/>
          <w:szCs w:val="28"/>
          <w:lang w:val="kk-KZ"/>
        </w:rPr>
        <w:t xml:space="preserve">қазақтың рухани қазынасын насихаттау, </w:t>
      </w:r>
      <w:r w:rsidRPr="0059551B">
        <w:rPr>
          <w:rFonts w:eastAsia="SimSun"/>
          <w:szCs w:val="28"/>
          <w:lang w:val="kk-KZ"/>
        </w:rPr>
        <w:t>мемлекеттік тілдің қолдану аясын кеңейту,</w:t>
      </w:r>
      <w:r>
        <w:rPr>
          <w:rFonts w:eastAsia="SimSun"/>
          <w:szCs w:val="28"/>
          <w:lang w:val="kk-KZ"/>
        </w:rPr>
        <w:t xml:space="preserve"> </w:t>
      </w:r>
      <w:r w:rsidRPr="00CE07CD">
        <w:rPr>
          <w:rFonts w:eastAsia="SimSun"/>
          <w:szCs w:val="28"/>
          <w:lang w:val="kk-KZ"/>
        </w:rPr>
        <w:t>сөйлеу мәдениетін қалыптастыру, патриоттық сезімді арттыру.</w:t>
      </w:r>
    </w:p>
    <w:p w:rsidR="002241F9" w:rsidRPr="00CE07CD" w:rsidRDefault="002241F9" w:rsidP="002241F9">
      <w:pPr>
        <w:ind w:firstLine="567"/>
        <w:jc w:val="both"/>
        <w:rPr>
          <w:rFonts w:eastAsia="SimSun"/>
          <w:szCs w:val="28"/>
          <w:lang w:val="kk-KZ"/>
        </w:rPr>
      </w:pPr>
      <w:r w:rsidRPr="00CE07CD">
        <w:rPr>
          <w:rFonts w:eastAsia="SimSun"/>
          <w:szCs w:val="28"/>
          <w:lang w:val="kk-KZ"/>
        </w:rPr>
        <w:t xml:space="preserve">Міндеттері: </w:t>
      </w:r>
    </w:p>
    <w:p w:rsidR="002241F9" w:rsidRPr="00CE07CD" w:rsidRDefault="002241F9" w:rsidP="002241F9">
      <w:pPr>
        <w:ind w:firstLine="567"/>
        <w:jc w:val="both"/>
        <w:rPr>
          <w:lang w:val="kk-KZ"/>
        </w:rPr>
      </w:pPr>
      <w:r w:rsidRPr="00CE07CD">
        <w:rPr>
          <w:szCs w:val="28"/>
          <w:lang w:val="kk-KZ"/>
        </w:rPr>
        <w:t xml:space="preserve">- </w:t>
      </w:r>
      <w:r>
        <w:rPr>
          <w:szCs w:val="28"/>
          <w:lang w:val="kk-KZ"/>
        </w:rPr>
        <w:t xml:space="preserve">әскери қызметшілер </w:t>
      </w:r>
      <w:r w:rsidRPr="00CE07CD">
        <w:rPr>
          <w:szCs w:val="28"/>
          <w:lang w:val="kk-KZ"/>
        </w:rPr>
        <w:t>арасында кітап оқуды және қазақ халқының батырлық эпостарын насихаттау</w:t>
      </w:r>
      <w:r>
        <w:rPr>
          <w:lang w:val="kk-KZ"/>
        </w:rPr>
        <w:t xml:space="preserve">, олардың </w:t>
      </w:r>
      <w:r w:rsidRPr="00CE07CD">
        <w:rPr>
          <w:lang w:val="kk-KZ"/>
        </w:rPr>
        <w:t xml:space="preserve">көркем әдебиетке деген </w:t>
      </w:r>
      <w:r>
        <w:rPr>
          <w:lang w:val="kk-KZ"/>
        </w:rPr>
        <w:t xml:space="preserve">қызығушылығын </w:t>
      </w:r>
      <w:r w:rsidRPr="00CE07CD">
        <w:rPr>
          <w:lang w:val="kk-KZ"/>
        </w:rPr>
        <w:t>ояту;</w:t>
      </w:r>
    </w:p>
    <w:p w:rsidR="002241F9" w:rsidRPr="00CE07CD" w:rsidRDefault="002241F9" w:rsidP="002241F9">
      <w:pPr>
        <w:ind w:firstLine="567"/>
        <w:jc w:val="both"/>
        <w:rPr>
          <w:lang w:val="kk-KZ"/>
        </w:rPr>
      </w:pPr>
      <w:r w:rsidRPr="00CE07CD">
        <w:rPr>
          <w:lang w:val="kk-KZ"/>
        </w:rPr>
        <w:t xml:space="preserve">- </w:t>
      </w:r>
      <w:r>
        <w:rPr>
          <w:lang w:val="kk-KZ"/>
        </w:rPr>
        <w:t>әскери қызметшілерді</w:t>
      </w:r>
      <w:r w:rsidRPr="00CE07CD">
        <w:rPr>
          <w:lang w:val="kk-KZ"/>
        </w:rPr>
        <w:t xml:space="preserve"> халық поэзиясына, қазақ халқының рухани асыл мұрасына деген сүйіспеншілікке және патриотизмге </w:t>
      </w:r>
      <w:r>
        <w:rPr>
          <w:lang w:val="kk-KZ"/>
        </w:rPr>
        <w:t>тәрбиелеу, елдік пен ерлік рухқа</w:t>
      </w:r>
      <w:r w:rsidRPr="00CE07CD">
        <w:rPr>
          <w:lang w:val="kk-KZ"/>
        </w:rPr>
        <w:t xml:space="preserve">, намысқой, қайсарлық қасиеттерге баулу; </w:t>
      </w:r>
    </w:p>
    <w:p w:rsidR="002241F9" w:rsidRPr="00D31F7D" w:rsidRDefault="002241F9" w:rsidP="002241F9">
      <w:pPr>
        <w:ind w:firstLine="567"/>
        <w:jc w:val="both"/>
        <w:rPr>
          <w:lang w:val="kk-KZ"/>
        </w:rPr>
      </w:pPr>
      <w:r w:rsidRPr="00CE07CD">
        <w:rPr>
          <w:lang w:val="kk-KZ"/>
        </w:rPr>
        <w:t>- дарынды</w:t>
      </w:r>
      <w:r>
        <w:rPr>
          <w:lang w:val="kk-KZ"/>
        </w:rPr>
        <w:t xml:space="preserve">ларды </w:t>
      </w:r>
      <w:r w:rsidRPr="00CE07CD">
        <w:rPr>
          <w:lang w:val="kk-KZ"/>
        </w:rPr>
        <w:t xml:space="preserve">анықтап, оларға қолдау көрсету, өнерлі жастарды </w:t>
      </w:r>
      <w:r w:rsidRPr="00D31F7D">
        <w:rPr>
          <w:lang w:val="kk-KZ"/>
        </w:rPr>
        <w:t>халыққа таныту;</w:t>
      </w:r>
    </w:p>
    <w:p w:rsidR="002241F9" w:rsidRPr="00443374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- байқауға қатысушы әскери қызметшіні дайындайтын тұлғаны ынталандыру</w:t>
      </w:r>
      <w:r w:rsidRPr="00443374">
        <w:rPr>
          <w:lang w:val="kk-KZ"/>
        </w:rPr>
        <w:t>.</w:t>
      </w:r>
    </w:p>
    <w:p w:rsidR="002241F9" w:rsidRDefault="002241F9" w:rsidP="002241F9">
      <w:pPr>
        <w:shd w:val="clear" w:color="auto" w:fill="FFFFFF"/>
        <w:ind w:firstLineChars="157" w:firstLine="377"/>
        <w:jc w:val="both"/>
        <w:rPr>
          <w:color w:val="151515"/>
          <w:szCs w:val="28"/>
          <w:lang w:val="kk-KZ"/>
        </w:rPr>
      </w:pPr>
    </w:p>
    <w:p w:rsidR="002241F9" w:rsidRPr="00CE07CD" w:rsidRDefault="002241F9" w:rsidP="002241F9">
      <w:pPr>
        <w:shd w:val="clear" w:color="auto" w:fill="FFFFFF"/>
        <w:ind w:firstLineChars="157" w:firstLine="377"/>
        <w:jc w:val="both"/>
        <w:rPr>
          <w:color w:val="151515"/>
          <w:szCs w:val="28"/>
          <w:lang w:val="kk-KZ"/>
        </w:rPr>
      </w:pPr>
    </w:p>
    <w:p w:rsidR="002241F9" w:rsidRPr="00CE07CD" w:rsidRDefault="002241F9" w:rsidP="002241F9">
      <w:pPr>
        <w:shd w:val="clear" w:color="auto" w:fill="FFFFFF"/>
        <w:ind w:firstLineChars="157" w:firstLine="377"/>
        <w:jc w:val="center"/>
        <w:rPr>
          <w:b/>
          <w:bCs/>
          <w:color w:val="151515"/>
          <w:szCs w:val="28"/>
          <w:lang w:val="kk-KZ"/>
        </w:rPr>
      </w:pPr>
      <w:r w:rsidRPr="00CE07CD">
        <w:rPr>
          <w:b/>
          <w:bCs/>
          <w:color w:val="151515"/>
          <w:szCs w:val="28"/>
          <w:lang w:val="kk-KZ"/>
        </w:rPr>
        <w:t>ІІ. Ұйымдастыру жұмыстары</w:t>
      </w:r>
    </w:p>
    <w:p w:rsidR="002241F9" w:rsidRPr="00CE07CD" w:rsidRDefault="002241F9" w:rsidP="002241F9">
      <w:pPr>
        <w:autoSpaceDE w:val="0"/>
        <w:autoSpaceDN w:val="0"/>
        <w:adjustRightInd w:val="0"/>
        <w:ind w:firstLine="441"/>
        <w:jc w:val="both"/>
        <w:rPr>
          <w:rFonts w:eastAsia="SimSun"/>
          <w:color w:val="000000"/>
          <w:szCs w:val="28"/>
          <w:lang w:val="kk-KZ"/>
        </w:rPr>
      </w:pPr>
      <w:r>
        <w:rPr>
          <w:rFonts w:eastAsia="SimSun"/>
          <w:color w:val="000000"/>
          <w:szCs w:val="28"/>
          <w:lang w:val="kk-KZ"/>
        </w:rPr>
        <w:t>3</w:t>
      </w:r>
      <w:r w:rsidRPr="00CE07CD">
        <w:rPr>
          <w:rFonts w:eastAsia="SimSun"/>
          <w:color w:val="000000"/>
          <w:szCs w:val="28"/>
          <w:lang w:val="kk-KZ"/>
        </w:rPr>
        <w:t xml:space="preserve">. </w:t>
      </w:r>
      <w:r>
        <w:rPr>
          <w:rFonts w:eastAsia="SimSun"/>
          <w:color w:val="000000"/>
          <w:szCs w:val="28"/>
          <w:lang w:val="kk-KZ"/>
        </w:rPr>
        <w:t>Ұйымдастыру комитеті Байқауды өткізудің жалпы тәртібін анықтайды және оны өткізуге тікелей басшылық етеді. Сондай-ақ өтінімдерді қабылдайды, қатысушылардың тізімін жасап, қазылар алқасының құрамын анықтайды.</w:t>
      </w:r>
    </w:p>
    <w:p w:rsidR="002241F9" w:rsidRPr="00E40C34" w:rsidRDefault="002241F9" w:rsidP="002241F9">
      <w:pPr>
        <w:autoSpaceDE w:val="0"/>
        <w:autoSpaceDN w:val="0"/>
        <w:adjustRightInd w:val="0"/>
        <w:ind w:firstLine="441"/>
        <w:jc w:val="both"/>
        <w:rPr>
          <w:rFonts w:eastAsia="SimSun"/>
          <w:szCs w:val="28"/>
          <w:lang w:val="kk-KZ"/>
        </w:rPr>
      </w:pPr>
      <w:r>
        <w:rPr>
          <w:rFonts w:eastAsia="SimSun"/>
          <w:color w:val="151515"/>
          <w:szCs w:val="28"/>
          <w:lang w:val="kk-KZ"/>
        </w:rPr>
        <w:t>4</w:t>
      </w:r>
      <w:r w:rsidRPr="00CE07CD">
        <w:rPr>
          <w:rFonts w:eastAsia="SimSun"/>
          <w:color w:val="151515"/>
          <w:szCs w:val="28"/>
          <w:lang w:val="kk-KZ"/>
        </w:rPr>
        <w:t xml:space="preserve">. Байқауға қатысатын үміткерлерді бағалау үшін қазылар алқасы құрылады. Қазылар алқасының құрамында тіл мен әдебиет, мәдениет пен білім саласындағы білікті мамандар, ғалымдар, зиялы қауым өкілдері болады </w:t>
      </w:r>
      <w:r w:rsidRPr="00E40C34">
        <w:rPr>
          <w:rFonts w:eastAsia="SimSun"/>
          <w:szCs w:val="28"/>
          <w:lang w:val="kk-KZ"/>
        </w:rPr>
        <w:t>(</w:t>
      </w:r>
      <w:r>
        <w:rPr>
          <w:rFonts w:eastAsia="SimSun"/>
          <w:i/>
          <w:szCs w:val="28"/>
          <w:lang w:val="kk-KZ"/>
        </w:rPr>
        <w:t>үш</w:t>
      </w:r>
      <w:r w:rsidRPr="00092A99">
        <w:rPr>
          <w:rFonts w:eastAsia="SimSun"/>
          <w:i/>
          <w:szCs w:val="28"/>
          <w:lang w:val="kk-KZ"/>
        </w:rPr>
        <w:t xml:space="preserve"> адамнан кем емес</w:t>
      </w:r>
      <w:r w:rsidRPr="00E40C34">
        <w:rPr>
          <w:rFonts w:eastAsia="SimSun"/>
          <w:szCs w:val="28"/>
          <w:lang w:val="kk-KZ"/>
        </w:rPr>
        <w:t>).</w:t>
      </w:r>
    </w:p>
    <w:p w:rsidR="002241F9" w:rsidRDefault="002241F9" w:rsidP="002241F9">
      <w:pPr>
        <w:ind w:firstLine="567"/>
        <w:jc w:val="both"/>
        <w:rPr>
          <w:lang w:val="kk-KZ"/>
        </w:rPr>
      </w:pPr>
      <w:r w:rsidRPr="00CE07CD">
        <w:rPr>
          <w:lang w:val="kk-KZ"/>
        </w:rPr>
        <w:t>Қазылар алқасының шешімі түбегейлі болып табылады және қайта қаралмайды. Қазылар алқасы қатысушылардың әрбір мүдіргенін қалт жібермей, белгілеп отыруы тиіс.</w:t>
      </w:r>
    </w:p>
    <w:p w:rsidR="002241F9" w:rsidRPr="00CE07CD" w:rsidRDefault="002241F9" w:rsidP="002241F9">
      <w:pPr>
        <w:ind w:firstLine="567"/>
        <w:jc w:val="both"/>
        <w:rPr>
          <w:szCs w:val="28"/>
          <w:lang w:val="kk-KZ"/>
        </w:rPr>
      </w:pPr>
      <w:r w:rsidRPr="00CE07CD">
        <w:rPr>
          <w:rFonts w:eastAsia="SimSun"/>
          <w:color w:val="000000"/>
          <w:szCs w:val="28"/>
          <w:lang w:val="kk-KZ"/>
        </w:rPr>
        <w:t>Қазылар алқасы мүшелерінің дауыстары тең болған жағдайда, төрағаның</w:t>
      </w:r>
      <w:r>
        <w:rPr>
          <w:rFonts w:eastAsia="SimSun"/>
          <w:color w:val="000000"/>
          <w:szCs w:val="28"/>
          <w:lang w:val="kk-KZ"/>
        </w:rPr>
        <w:t xml:space="preserve"> </w:t>
      </w:r>
      <w:r w:rsidRPr="00CE07CD">
        <w:rPr>
          <w:rFonts w:eastAsia="SimSun"/>
          <w:color w:val="000000"/>
          <w:szCs w:val="28"/>
          <w:lang w:val="kk-KZ"/>
        </w:rPr>
        <w:t>дауысы шешуші болып табылады. Қазылар алқасының шешімі хаттама түрінде</w:t>
      </w:r>
      <w:r>
        <w:rPr>
          <w:rFonts w:eastAsia="SimSun"/>
          <w:color w:val="000000"/>
          <w:szCs w:val="28"/>
          <w:lang w:val="kk-KZ"/>
        </w:rPr>
        <w:t xml:space="preserve"> </w:t>
      </w:r>
      <w:r w:rsidRPr="00CE07CD">
        <w:rPr>
          <w:rFonts w:eastAsia="SimSun"/>
          <w:color w:val="000000"/>
          <w:szCs w:val="28"/>
          <w:lang w:val="kk-KZ"/>
        </w:rPr>
        <w:t>ресімделеді, оған қазылар алқасының барлық құрамы қол қояды.</w:t>
      </w:r>
    </w:p>
    <w:p w:rsidR="002241F9" w:rsidRPr="00CE07CD" w:rsidRDefault="002241F9" w:rsidP="002241F9">
      <w:pPr>
        <w:pStyle w:val="a5"/>
        <w:shd w:val="clear" w:color="auto" w:fill="FFFFFF"/>
        <w:jc w:val="both"/>
        <w:rPr>
          <w:szCs w:val="28"/>
          <w:lang w:val="kk-KZ"/>
        </w:rPr>
      </w:pPr>
    </w:p>
    <w:p w:rsidR="002241F9" w:rsidRPr="00CE07CD" w:rsidRDefault="002241F9" w:rsidP="002241F9">
      <w:pPr>
        <w:shd w:val="clear" w:color="auto" w:fill="FFFFFF"/>
        <w:ind w:firstLineChars="157" w:firstLine="377"/>
        <w:jc w:val="center"/>
        <w:rPr>
          <w:b/>
          <w:bCs/>
          <w:color w:val="151515"/>
          <w:szCs w:val="28"/>
          <w:lang w:val="kk-KZ"/>
        </w:rPr>
      </w:pPr>
      <w:r w:rsidRPr="00CE07CD">
        <w:rPr>
          <w:b/>
          <w:bCs/>
          <w:color w:val="151515"/>
          <w:szCs w:val="28"/>
          <w:lang w:val="kk-KZ"/>
        </w:rPr>
        <w:t>ІІІ. Өткізу тәртібі</w:t>
      </w:r>
    </w:p>
    <w:p w:rsidR="002241F9" w:rsidRDefault="002241F9" w:rsidP="002241F9">
      <w:pPr>
        <w:ind w:firstLine="567"/>
        <w:jc w:val="both"/>
        <w:rPr>
          <w:lang w:val="kk-KZ"/>
        </w:rPr>
      </w:pPr>
      <w:r>
        <w:rPr>
          <w:rFonts w:eastAsia="SimSun"/>
          <w:szCs w:val="28"/>
          <w:lang w:val="kk-KZ"/>
        </w:rPr>
        <w:t xml:space="preserve">5. </w:t>
      </w:r>
      <w:r w:rsidRPr="00CE07CD">
        <w:rPr>
          <w:lang w:val="kk-KZ"/>
        </w:rPr>
        <w:t xml:space="preserve">Байқауға </w:t>
      </w:r>
      <w:r w:rsidRPr="00BD02DB">
        <w:rPr>
          <w:lang w:val="kk-KZ"/>
        </w:rPr>
        <w:t xml:space="preserve">офицерлер, </w:t>
      </w:r>
      <w:r w:rsidRPr="00D31F7D">
        <w:rPr>
          <w:lang w:val="kk-KZ"/>
        </w:rPr>
        <w:t>келісім-шарт бойынша әскери қызметтен өтетін</w:t>
      </w:r>
      <w:r>
        <w:rPr>
          <w:lang w:val="kk-KZ"/>
        </w:rPr>
        <w:t xml:space="preserve"> </w:t>
      </w:r>
      <w:r w:rsidRPr="00BD02DB">
        <w:rPr>
          <w:lang w:val="kk-KZ"/>
        </w:rPr>
        <w:t>әскери қызметшілер, мерзімді</w:t>
      </w:r>
      <w:r>
        <w:rPr>
          <w:lang w:val="kk-KZ"/>
        </w:rPr>
        <w:t xml:space="preserve">к қызметтің әскери қызметшілері </w:t>
      </w:r>
      <w:r w:rsidRPr="00CE07CD">
        <w:rPr>
          <w:lang w:val="kk-KZ"/>
        </w:rPr>
        <w:t xml:space="preserve">қатыса алады. Әр </w:t>
      </w:r>
      <w:r>
        <w:rPr>
          <w:lang w:val="kk-KZ"/>
        </w:rPr>
        <w:t xml:space="preserve">әскери бөлімнен жүлделі орынға ие болған қатысушылар облыстық кезеңге жолдама алады. </w:t>
      </w:r>
    </w:p>
    <w:p w:rsidR="002241F9" w:rsidRPr="00E63A1C" w:rsidRDefault="002241F9" w:rsidP="002241F9">
      <w:pPr>
        <w:pStyle w:val="3"/>
        <w:ind w:left="360"/>
        <w:rPr>
          <w:sz w:val="24"/>
          <w:szCs w:val="24"/>
        </w:rPr>
      </w:pPr>
      <w:r w:rsidRPr="00E63A1C">
        <w:rPr>
          <w:sz w:val="24"/>
          <w:szCs w:val="24"/>
        </w:rPr>
        <w:t>І кезең: Іріктеу (Бөлім ішіндегі жарыс)</w:t>
      </w:r>
    </w:p>
    <w:p w:rsidR="002241F9" w:rsidRPr="00E63A1C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  <w:r w:rsidRPr="00E63A1C">
        <w:rPr>
          <w:bCs/>
          <w:lang w:val="kk-KZ"/>
        </w:rPr>
        <w:t>Өткізілу орны:</w:t>
      </w:r>
      <w:r w:rsidRPr="00E63A1C">
        <w:rPr>
          <w:lang w:val="kk-KZ"/>
        </w:rPr>
        <w:t xml:space="preserve"> Әскери бөлімдердің ішінде (взвод, рота, батальон деңгейінде).</w:t>
      </w:r>
    </w:p>
    <w:p w:rsidR="002241F9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  <w:r w:rsidRPr="00E63A1C">
        <w:rPr>
          <w:bCs/>
          <w:lang w:val="kk-KZ"/>
        </w:rPr>
        <w:t>Мерзімі:</w:t>
      </w:r>
      <w:r w:rsidRPr="00E63A1C">
        <w:rPr>
          <w:lang w:val="kk-KZ"/>
        </w:rPr>
        <w:t xml:space="preserve"> 2026 жылғы қаңтар – қазан аралығы.</w:t>
      </w:r>
    </w:p>
    <w:p w:rsidR="002241F9" w:rsidRPr="00E63A1C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</w:p>
    <w:p w:rsidR="002241F9" w:rsidRPr="00E63A1C" w:rsidRDefault="002241F9" w:rsidP="002241F9">
      <w:pPr>
        <w:pStyle w:val="3"/>
        <w:ind w:left="357"/>
        <w:rPr>
          <w:sz w:val="24"/>
          <w:szCs w:val="24"/>
        </w:rPr>
      </w:pPr>
      <w:r w:rsidRPr="00E63A1C">
        <w:rPr>
          <w:sz w:val="24"/>
          <w:szCs w:val="24"/>
        </w:rPr>
        <w:t>ІІ кезең: Қорытынды (Облыстық деңгей)</w:t>
      </w:r>
    </w:p>
    <w:p w:rsidR="002241F9" w:rsidRPr="00E63A1C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  <w:r w:rsidRPr="00E63A1C">
        <w:rPr>
          <w:bCs/>
          <w:lang w:val="kk-KZ"/>
        </w:rPr>
        <w:t>Маңызы:</w:t>
      </w:r>
      <w:r w:rsidRPr="00E63A1C">
        <w:rPr>
          <w:lang w:val="kk-KZ"/>
        </w:rPr>
        <w:t xml:space="preserve"> 25 қазан – Қазақстандағы ұлттық мереке «Республика күніне» орайластырылған.</w:t>
      </w:r>
    </w:p>
    <w:p w:rsidR="002241F9" w:rsidRPr="00E63A1C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  <w:r w:rsidRPr="00E63A1C">
        <w:rPr>
          <w:bCs/>
          <w:lang w:val="kk-KZ"/>
        </w:rPr>
        <w:t>Қатысушылар:</w:t>
      </w:r>
      <w:r w:rsidRPr="00E63A1C">
        <w:rPr>
          <w:lang w:val="kk-KZ"/>
        </w:rPr>
        <w:t xml:space="preserve"> І кезеңнің жеңімпаздары арасында өтеді.</w:t>
      </w:r>
    </w:p>
    <w:p w:rsidR="002241F9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  <w:r w:rsidRPr="00E63A1C">
        <w:rPr>
          <w:bCs/>
          <w:lang w:val="kk-KZ"/>
        </w:rPr>
        <w:lastRenderedPageBreak/>
        <w:t>Мерзімі:</w:t>
      </w:r>
      <w:r w:rsidRPr="00E63A1C">
        <w:rPr>
          <w:lang w:val="kk-KZ"/>
        </w:rPr>
        <w:t xml:space="preserve"> 2026 жылғы</w:t>
      </w:r>
      <w:r>
        <w:rPr>
          <w:lang w:val="kk-KZ"/>
        </w:rPr>
        <w:t xml:space="preserve"> 25 қазанға дейін аяқталуы тиіс </w:t>
      </w:r>
      <w:r w:rsidRPr="00E63A1C">
        <w:rPr>
          <w:i/>
          <w:lang w:val="kk-KZ"/>
        </w:rPr>
        <w:t>(</w:t>
      </w:r>
      <w:r w:rsidRPr="00E63A1C">
        <w:rPr>
          <w:bCs/>
          <w:i/>
          <w:lang w:val="kk-KZ"/>
        </w:rPr>
        <w:t>Өткізілетін орны:</w:t>
      </w:r>
      <w:r w:rsidRPr="00E63A1C">
        <w:rPr>
          <w:i/>
          <w:lang w:val="kk-KZ"/>
        </w:rPr>
        <w:t xml:space="preserve"> Қарағанды қаласы).</w:t>
      </w:r>
    </w:p>
    <w:p w:rsidR="002241F9" w:rsidRPr="00E63A1C" w:rsidRDefault="002241F9" w:rsidP="002241F9">
      <w:pPr>
        <w:pStyle w:val="a7"/>
        <w:spacing w:before="0" w:beforeAutospacing="0" w:after="0" w:afterAutospacing="0"/>
        <w:ind w:left="357"/>
        <w:rPr>
          <w:lang w:val="kk-KZ"/>
        </w:rPr>
      </w:pPr>
    </w:p>
    <w:p w:rsidR="002241F9" w:rsidRDefault="002241F9" w:rsidP="002241F9">
      <w:pPr>
        <w:ind w:firstLine="567"/>
        <w:jc w:val="both"/>
        <w:rPr>
          <w:lang w:val="kk-KZ"/>
        </w:rPr>
      </w:pPr>
      <w:r w:rsidRPr="00C713EF">
        <w:rPr>
          <w:b/>
          <w:lang w:val="kk-KZ"/>
        </w:rPr>
        <w:t>І кезең</w:t>
      </w:r>
      <w:r>
        <w:rPr>
          <w:b/>
          <w:lang w:val="kk-KZ"/>
        </w:rPr>
        <w:t xml:space="preserve"> </w:t>
      </w:r>
      <w:r w:rsidRPr="00C713EF">
        <w:rPr>
          <w:b/>
          <w:lang w:val="kk-KZ"/>
        </w:rPr>
        <w:t>қатысушылар</w:t>
      </w:r>
      <w:r>
        <w:rPr>
          <w:b/>
          <w:lang w:val="kk-KZ"/>
        </w:rPr>
        <w:t>ына</w:t>
      </w:r>
      <w:r w:rsidRPr="00C713EF">
        <w:rPr>
          <w:b/>
          <w:lang w:val="kk-KZ"/>
        </w:rPr>
        <w:t xml:space="preserve"> қойылатын талап</w:t>
      </w:r>
      <w:r>
        <w:rPr>
          <w:lang w:val="kk-KZ"/>
        </w:rPr>
        <w:t>:</w:t>
      </w:r>
    </w:p>
    <w:p w:rsidR="002241F9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 xml:space="preserve">- </w:t>
      </w:r>
      <w:r w:rsidRPr="004D448A">
        <w:rPr>
          <w:lang w:val="kk-KZ"/>
        </w:rPr>
        <w:t>жыр айтудан сайыс</w:t>
      </w:r>
      <w:r>
        <w:rPr>
          <w:lang w:val="kk-KZ"/>
        </w:rPr>
        <w:t>;</w:t>
      </w:r>
    </w:p>
    <w:p w:rsidR="002241F9" w:rsidRPr="008404D7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 xml:space="preserve">- </w:t>
      </w:r>
      <w:r w:rsidRPr="004D448A">
        <w:rPr>
          <w:lang w:val="kk-KZ"/>
        </w:rPr>
        <w:t>сұрақ-жауап</w:t>
      </w:r>
      <w:r>
        <w:rPr>
          <w:lang w:val="kk-KZ"/>
        </w:rPr>
        <w:t xml:space="preserve"> </w:t>
      </w:r>
      <w:r w:rsidRPr="004D448A">
        <w:rPr>
          <w:lang w:val="kk-KZ"/>
        </w:rPr>
        <w:t>(жыр ішіндегі жекелеген оқиғалар мен жер-</w:t>
      </w:r>
      <w:r>
        <w:rPr>
          <w:lang w:val="kk-KZ"/>
        </w:rPr>
        <w:t>су атауларына қатысты сұрақтар);</w:t>
      </w:r>
    </w:p>
    <w:p w:rsidR="002241F9" w:rsidRDefault="002241F9" w:rsidP="002241F9">
      <w:pPr>
        <w:ind w:firstLine="567"/>
        <w:jc w:val="both"/>
        <w:rPr>
          <w:b/>
          <w:lang w:val="kk-KZ"/>
        </w:rPr>
      </w:pPr>
    </w:p>
    <w:p w:rsidR="002241F9" w:rsidRPr="00C713EF" w:rsidRDefault="002241F9" w:rsidP="002241F9">
      <w:pPr>
        <w:ind w:firstLine="567"/>
        <w:jc w:val="both"/>
        <w:rPr>
          <w:b/>
          <w:lang w:val="kk-KZ"/>
        </w:rPr>
      </w:pPr>
      <w:r w:rsidRPr="00C713EF">
        <w:rPr>
          <w:b/>
          <w:lang w:val="kk-KZ"/>
        </w:rPr>
        <w:t>ІІ кезең</w:t>
      </w:r>
      <w:r>
        <w:rPr>
          <w:b/>
          <w:lang w:val="kk-KZ"/>
        </w:rPr>
        <w:t xml:space="preserve"> (облыстық қорытынды) қатысушыларына</w:t>
      </w:r>
      <w:r w:rsidRPr="00C713EF">
        <w:rPr>
          <w:b/>
          <w:lang w:val="kk-KZ"/>
        </w:rPr>
        <w:t xml:space="preserve"> қойылатын талап:</w:t>
      </w:r>
    </w:p>
    <w:p w:rsidR="002241F9" w:rsidRDefault="002241F9" w:rsidP="002241F9">
      <w:pPr>
        <w:pStyle w:val="a5"/>
        <w:numPr>
          <w:ilvl w:val="0"/>
          <w:numId w:val="1"/>
        </w:numPr>
        <w:ind w:left="0" w:firstLine="567"/>
        <w:jc w:val="both"/>
        <w:rPr>
          <w:lang w:val="kk-KZ"/>
        </w:rPr>
      </w:pPr>
      <w:r>
        <w:rPr>
          <w:lang w:val="kk-KZ"/>
        </w:rPr>
        <w:t>қазы</w:t>
      </w:r>
      <w:r>
        <w:rPr>
          <w:lang w:val="kk-KZ"/>
        </w:rPr>
        <w:softHyphen/>
        <w:t xml:space="preserve">лар алқасы </w:t>
      </w:r>
      <w:r w:rsidRPr="00C713EF">
        <w:rPr>
          <w:lang w:val="kk-KZ"/>
        </w:rPr>
        <w:t>жыршыны кез келген сәтте тоқтат</w:t>
      </w:r>
      <w:r w:rsidRPr="00C713EF">
        <w:rPr>
          <w:lang w:val="kk-KZ"/>
        </w:rPr>
        <w:softHyphen/>
        <w:t>қанда, келесі қатысушы жырды әрі қарай жалғастыра жөнелуге дайын болуы керек немесе қазылар алқасы жыр ішіндегі оқиғалар желісі бойынша жалғастыруды ұсынуға құқылы (талап еткен жағдайда сол жерден жалғастыруы тиіс)</w:t>
      </w:r>
      <w:r>
        <w:rPr>
          <w:lang w:val="kk-KZ"/>
        </w:rPr>
        <w:t>;</w:t>
      </w:r>
    </w:p>
    <w:p w:rsidR="002241F9" w:rsidRPr="00446F14" w:rsidRDefault="002241F9" w:rsidP="002241F9">
      <w:pPr>
        <w:pStyle w:val="a5"/>
        <w:numPr>
          <w:ilvl w:val="0"/>
          <w:numId w:val="1"/>
        </w:numPr>
        <w:ind w:left="0" w:firstLine="567"/>
        <w:jc w:val="both"/>
        <w:rPr>
          <w:lang w:val="kk-KZ"/>
        </w:rPr>
      </w:pPr>
      <w:r>
        <w:rPr>
          <w:lang w:val="kk-KZ"/>
        </w:rPr>
        <w:t>қ</w:t>
      </w:r>
      <w:r w:rsidRPr="00C713EF">
        <w:rPr>
          <w:lang w:val="kk-KZ"/>
        </w:rPr>
        <w:t>атысушыларға сұрақ билет түрінде беріледі, әр билетте екі сұрақтан болады (</w:t>
      </w:r>
      <w:r>
        <w:rPr>
          <w:lang w:val="kk-KZ"/>
        </w:rPr>
        <w:t>жырдағы жекелеген оқиғалар, кейіпкерлер бойынша және жырдағы</w:t>
      </w:r>
      <w:r w:rsidRPr="00C713EF">
        <w:rPr>
          <w:lang w:val="kk-KZ"/>
        </w:rPr>
        <w:t xml:space="preserve"> тұрақты сөз тіркестерін, қанатты сөздерді</w:t>
      </w:r>
      <w:r>
        <w:rPr>
          <w:lang w:val="kk-KZ"/>
        </w:rPr>
        <w:t xml:space="preserve">ң </w:t>
      </w:r>
      <w:r w:rsidRPr="00C713EF">
        <w:rPr>
          <w:lang w:val="kk-KZ"/>
        </w:rPr>
        <w:t xml:space="preserve">мағынасын ашу </w:t>
      </w:r>
      <w:r>
        <w:rPr>
          <w:lang w:val="kk-KZ"/>
        </w:rPr>
        <w:t xml:space="preserve">бойынша </w:t>
      </w:r>
      <w:r w:rsidRPr="00C713EF">
        <w:rPr>
          <w:lang w:val="kk-KZ"/>
        </w:rPr>
        <w:t>әзірленеді)</w:t>
      </w:r>
      <w:r>
        <w:rPr>
          <w:lang w:val="kk-KZ"/>
        </w:rPr>
        <w:t>;</w:t>
      </w:r>
    </w:p>
    <w:p w:rsidR="002241F9" w:rsidRDefault="002241F9" w:rsidP="002241F9">
      <w:pPr>
        <w:pStyle w:val="a5"/>
        <w:ind w:left="0" w:firstLine="567"/>
        <w:jc w:val="both"/>
        <w:rPr>
          <w:lang w:val="kk-KZ"/>
        </w:rPr>
      </w:pPr>
      <w:r>
        <w:rPr>
          <w:lang w:val="kk-KZ"/>
        </w:rPr>
        <w:t xml:space="preserve">6. </w:t>
      </w:r>
      <w:r w:rsidRPr="007C7159">
        <w:rPr>
          <w:lang w:val="kk-KZ"/>
        </w:rPr>
        <w:t xml:space="preserve">Байқау Ережесі </w:t>
      </w:r>
      <w:r w:rsidRPr="007C7159">
        <w:rPr>
          <w:color w:val="000000"/>
          <w:lang w:val="kk-KZ"/>
        </w:rPr>
        <w:t xml:space="preserve">мен облыстық кезеңде қатысушыларға қойылатын сұрақтар тізбесі алдын ала </w:t>
      </w:r>
      <w:r w:rsidRPr="007C7159">
        <w:rPr>
          <w:color w:val="0000FF"/>
          <w:u w:val="single"/>
          <w:lang w:val="kk-KZ"/>
        </w:rPr>
        <w:t>saryarqa-jastary.kz</w:t>
      </w:r>
      <w:r w:rsidRPr="007C7159">
        <w:rPr>
          <w:color w:val="000000"/>
          <w:lang w:val="kk-KZ"/>
        </w:rPr>
        <w:t xml:space="preserve"> немесе </w:t>
      </w:r>
      <w:r w:rsidRPr="007C7159">
        <w:rPr>
          <w:u w:val="single"/>
          <w:lang w:val="kk-KZ"/>
        </w:rPr>
        <w:t>qazaqeposqar</w:t>
      </w:r>
      <w:r w:rsidRPr="007C7159">
        <w:rPr>
          <w:color w:val="FF0000"/>
          <w:lang w:val="kk-KZ"/>
        </w:rPr>
        <w:t xml:space="preserve"> </w:t>
      </w:r>
      <w:r w:rsidRPr="007C7159">
        <w:rPr>
          <w:lang w:val="kk-KZ"/>
        </w:rPr>
        <w:t>сайтында жарияланады.</w:t>
      </w:r>
      <w:r w:rsidRPr="00C713EF">
        <w:rPr>
          <w:lang w:val="kk-KZ"/>
        </w:rPr>
        <w:t xml:space="preserve"> Алайда билетте сұрақтардың берілу формасы өзгергенімен маз</w:t>
      </w:r>
      <w:r w:rsidRPr="00C713EF">
        <w:rPr>
          <w:lang w:val="kk-KZ"/>
        </w:rPr>
        <w:softHyphen/>
        <w:t>мұны сақталады.</w:t>
      </w:r>
    </w:p>
    <w:p w:rsidR="002241F9" w:rsidRPr="00C713EF" w:rsidRDefault="002241F9" w:rsidP="002241F9">
      <w:pPr>
        <w:ind w:firstLine="567"/>
        <w:jc w:val="both"/>
        <w:rPr>
          <w:lang w:val="kk-KZ"/>
        </w:rPr>
      </w:pPr>
      <w:r>
        <w:rPr>
          <w:bCs/>
          <w:lang w:val="kk-KZ"/>
        </w:rPr>
        <w:t>7</w:t>
      </w:r>
      <w:r w:rsidRPr="00C713EF">
        <w:rPr>
          <w:bCs/>
          <w:lang w:val="kk-KZ"/>
        </w:rPr>
        <w:t>. Бағалау өлшемдері (критерийлері):</w:t>
      </w:r>
    </w:p>
    <w:p w:rsidR="002241F9" w:rsidRPr="00C713EF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- қ</w:t>
      </w:r>
      <w:r w:rsidRPr="00C713EF">
        <w:rPr>
          <w:lang w:val="kk-KZ"/>
        </w:rPr>
        <w:t>атысушылар 10 балдық жүйемен бағаланады</w:t>
      </w:r>
      <w:r>
        <w:rPr>
          <w:lang w:val="kk-KZ"/>
        </w:rPr>
        <w:t>;</w:t>
      </w:r>
    </w:p>
    <w:p w:rsidR="002241F9" w:rsidRPr="008A78D9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- қ</w:t>
      </w:r>
      <w:r w:rsidRPr="00C713EF">
        <w:rPr>
          <w:lang w:val="kk-KZ"/>
        </w:rPr>
        <w:t xml:space="preserve">атысушының шығарманы оқу мәнеріне және </w:t>
      </w:r>
      <w:r>
        <w:rPr>
          <w:lang w:val="kk-KZ"/>
        </w:rPr>
        <w:t>әртістік</w:t>
      </w:r>
      <w:r w:rsidRPr="00C713EF">
        <w:rPr>
          <w:lang w:val="kk-KZ"/>
        </w:rPr>
        <w:t xml:space="preserve"> шеберлігіне назар аударылады</w:t>
      </w:r>
      <w:r>
        <w:rPr>
          <w:lang w:val="kk-KZ"/>
        </w:rPr>
        <w:t>,</w:t>
      </w:r>
      <w:r w:rsidRPr="00C713EF">
        <w:rPr>
          <w:lang w:val="kk-KZ"/>
        </w:rPr>
        <w:t xml:space="preserve"> батырлар жырын нақышына келтіріп, төгілтіп жырлауы</w:t>
      </w:r>
      <w:r>
        <w:rPr>
          <w:lang w:val="kk-KZ"/>
        </w:rPr>
        <w:t xml:space="preserve"> (аспаппен сүйемелдеу арқылы)</w:t>
      </w:r>
      <w:r w:rsidRPr="00C713EF">
        <w:rPr>
          <w:lang w:val="kk-KZ"/>
        </w:rPr>
        <w:t xml:space="preserve"> ескеріледі. </w:t>
      </w:r>
      <w:r w:rsidRPr="008A78D9">
        <w:rPr>
          <w:lang w:val="kk-KZ"/>
        </w:rPr>
        <w:t xml:space="preserve">Жырды айту барысында қатысушы </w:t>
      </w:r>
      <w:r>
        <w:rPr>
          <w:lang w:val="kk-KZ"/>
        </w:rPr>
        <w:t>жаңылса</w:t>
      </w:r>
      <w:r w:rsidRPr="008A78D9">
        <w:rPr>
          <w:lang w:val="kk-KZ"/>
        </w:rPr>
        <w:t xml:space="preserve"> не ұмытып қалса байқаудан шығарылады</w:t>
      </w:r>
      <w:r>
        <w:rPr>
          <w:lang w:val="kk-KZ"/>
        </w:rPr>
        <w:t xml:space="preserve">. </w:t>
      </w:r>
      <w:r w:rsidRPr="008A78D9">
        <w:rPr>
          <w:lang w:val="kk-KZ"/>
        </w:rPr>
        <w:t> </w:t>
      </w:r>
    </w:p>
    <w:p w:rsidR="002241F9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- қ</w:t>
      </w:r>
      <w:r w:rsidRPr="008A78D9">
        <w:rPr>
          <w:lang w:val="kk-KZ"/>
        </w:rPr>
        <w:t xml:space="preserve">азылар алқасы </w:t>
      </w:r>
      <w:r>
        <w:rPr>
          <w:lang w:val="kk-KZ"/>
        </w:rPr>
        <w:t>қатысушының</w:t>
      </w:r>
      <w:r w:rsidRPr="008A78D9">
        <w:rPr>
          <w:lang w:val="kk-KZ"/>
        </w:rPr>
        <w:t xml:space="preserve"> білімін тексеру үшін қосымша сұрақтар қойып, дауыс беру арқылы жеңімпаздарды анықтайды.</w:t>
      </w:r>
    </w:p>
    <w:p w:rsidR="002241F9" w:rsidRDefault="002241F9" w:rsidP="002241F9">
      <w:pPr>
        <w:ind w:firstLine="567"/>
        <w:jc w:val="both"/>
        <w:rPr>
          <w:bCs/>
          <w:lang w:val="kk-KZ"/>
        </w:rPr>
      </w:pPr>
    </w:p>
    <w:p w:rsidR="002241F9" w:rsidRPr="00B81297" w:rsidRDefault="002241F9" w:rsidP="002241F9">
      <w:pPr>
        <w:ind w:firstLine="567"/>
        <w:jc w:val="both"/>
        <w:rPr>
          <w:lang w:val="kk-KZ"/>
        </w:rPr>
      </w:pPr>
      <w:r>
        <w:rPr>
          <w:bCs/>
          <w:lang w:val="kk-KZ"/>
        </w:rPr>
        <w:t>8</w:t>
      </w:r>
      <w:r w:rsidRPr="00B81297">
        <w:rPr>
          <w:bCs/>
          <w:lang w:val="kk-KZ"/>
        </w:rPr>
        <w:t>. Марапаттау</w:t>
      </w:r>
      <w:r>
        <w:rPr>
          <w:bCs/>
          <w:lang w:val="kk-KZ"/>
        </w:rPr>
        <w:t xml:space="preserve"> 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 w:rsidRPr="002508A2">
        <w:rPr>
          <w:b/>
          <w:u w:val="single"/>
          <w:lang w:val="kk-KZ"/>
        </w:rPr>
        <w:t xml:space="preserve">Байқаудың </w:t>
      </w:r>
      <w:r>
        <w:rPr>
          <w:b/>
          <w:u w:val="single"/>
          <w:lang w:val="kk-KZ"/>
        </w:rPr>
        <w:t>І кезеңінде</w:t>
      </w:r>
      <w:r w:rsidRPr="000E2F09">
        <w:rPr>
          <w:lang w:val="kk-KZ"/>
        </w:rPr>
        <w:t xml:space="preserve"> </w:t>
      </w:r>
      <w:r w:rsidRPr="00B81297">
        <w:rPr>
          <w:lang w:val="kk-KZ"/>
        </w:rPr>
        <w:t xml:space="preserve">1, 2, 3 орын алған жеңімпаздар </w:t>
      </w:r>
      <w:r>
        <w:rPr>
          <w:lang w:val="kk-KZ"/>
        </w:rPr>
        <w:t>облыстық қорытынды</w:t>
      </w:r>
      <w:r w:rsidRPr="00B81297">
        <w:rPr>
          <w:lang w:val="kk-KZ"/>
        </w:rPr>
        <w:t xml:space="preserve"> кезең</w:t>
      </w:r>
      <w:r>
        <w:rPr>
          <w:lang w:val="kk-KZ"/>
        </w:rPr>
        <w:t>ге жолдама алады</w:t>
      </w:r>
      <w:r w:rsidRPr="00B81297">
        <w:rPr>
          <w:lang w:val="kk-KZ"/>
        </w:rPr>
        <w:t xml:space="preserve">. </w:t>
      </w:r>
      <w:r>
        <w:rPr>
          <w:lang w:val="kk-KZ"/>
        </w:rPr>
        <w:t>Ж</w:t>
      </w:r>
      <w:r w:rsidRPr="00B81297">
        <w:rPr>
          <w:lang w:val="kk-KZ"/>
        </w:rPr>
        <w:t>еңімпаз</w:t>
      </w:r>
      <w:r>
        <w:rPr>
          <w:lang w:val="kk-KZ"/>
        </w:rPr>
        <w:t xml:space="preserve">дар </w:t>
      </w:r>
      <w:r w:rsidRPr="00B81297">
        <w:rPr>
          <w:lang w:val="kk-KZ"/>
        </w:rPr>
        <w:t xml:space="preserve">Қарағанды облысының </w:t>
      </w:r>
      <w:r>
        <w:rPr>
          <w:lang w:val="kk-KZ"/>
        </w:rPr>
        <w:t>Т</w:t>
      </w:r>
      <w:r w:rsidRPr="00B81297">
        <w:rPr>
          <w:lang w:val="kk-KZ"/>
        </w:rPr>
        <w:t>ілдерді дамыту жөніндегі басқармасы</w:t>
      </w:r>
      <w:r>
        <w:rPr>
          <w:lang w:val="kk-KZ"/>
        </w:rPr>
        <w:t xml:space="preserve"> мен Өңірлік</w:t>
      </w:r>
      <w:r w:rsidRPr="00B81297">
        <w:rPr>
          <w:lang w:val="kk-KZ"/>
        </w:rPr>
        <w:t xml:space="preserve"> </w:t>
      </w:r>
      <w:r>
        <w:rPr>
          <w:lang w:val="kk-KZ"/>
        </w:rPr>
        <w:t xml:space="preserve">әскери қолбасшылықтың </w:t>
      </w:r>
      <w:r w:rsidRPr="00D31F7D">
        <w:rPr>
          <w:lang w:val="kk-KZ"/>
        </w:rPr>
        <w:t xml:space="preserve">алғысхаттарымен </w:t>
      </w:r>
      <w:r w:rsidRPr="00B81297">
        <w:rPr>
          <w:lang w:val="kk-KZ"/>
        </w:rPr>
        <w:t>марапатталады.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Ж</w:t>
      </w:r>
      <w:r w:rsidRPr="00B81297">
        <w:rPr>
          <w:lang w:val="kk-KZ"/>
        </w:rPr>
        <w:t xml:space="preserve">еңімпаз </w:t>
      </w:r>
      <w:r>
        <w:rPr>
          <w:lang w:val="kk-KZ"/>
        </w:rPr>
        <w:t>әскери қызметшілер</w:t>
      </w:r>
      <w:r w:rsidRPr="00B81297">
        <w:rPr>
          <w:lang w:val="kk-KZ"/>
        </w:rPr>
        <w:t xml:space="preserve"> ақшалай сыйақымен марапатт</w:t>
      </w:r>
      <w:r>
        <w:rPr>
          <w:lang w:val="kk-KZ"/>
        </w:rPr>
        <w:t>алады (салықтық төлемдерді қоса есептемегенде):</w:t>
      </w:r>
    </w:p>
    <w:p w:rsidR="002241F9" w:rsidRPr="0032370A" w:rsidRDefault="002241F9" w:rsidP="002241F9">
      <w:pPr>
        <w:ind w:firstLine="567"/>
        <w:jc w:val="both"/>
        <w:rPr>
          <w:b/>
          <w:lang w:val="kk-KZ"/>
        </w:rPr>
      </w:pPr>
      <w:r w:rsidRPr="0032370A">
        <w:rPr>
          <w:b/>
          <w:lang w:val="kk-KZ"/>
        </w:rPr>
        <w:t>Әскери қызметкерлер үшін: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 w:rsidRPr="00B81297">
        <w:rPr>
          <w:lang w:val="kk-KZ"/>
        </w:rPr>
        <w:t>І орын – 150 000 (жүз елу мың) теңге;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 w:rsidRPr="00B81297">
        <w:rPr>
          <w:lang w:val="kk-KZ"/>
        </w:rPr>
        <w:t>ІІ орын – 100</w:t>
      </w:r>
      <w:r>
        <w:rPr>
          <w:lang w:val="kk-KZ"/>
        </w:rPr>
        <w:t xml:space="preserve"> 000 </w:t>
      </w:r>
      <w:r w:rsidRPr="00B81297">
        <w:rPr>
          <w:lang w:val="kk-KZ"/>
        </w:rPr>
        <w:t>(жүз мың) теңге;</w:t>
      </w:r>
    </w:p>
    <w:p w:rsidR="002241F9" w:rsidRDefault="002241F9" w:rsidP="002241F9">
      <w:pPr>
        <w:ind w:firstLine="567"/>
        <w:jc w:val="both"/>
        <w:rPr>
          <w:lang w:val="kk-KZ"/>
        </w:rPr>
      </w:pPr>
      <w:r w:rsidRPr="00B81297">
        <w:rPr>
          <w:lang w:val="kk-KZ"/>
        </w:rPr>
        <w:t>ІІІ орын – 70</w:t>
      </w:r>
      <w:r>
        <w:rPr>
          <w:lang w:val="kk-KZ"/>
        </w:rPr>
        <w:t xml:space="preserve"> 000</w:t>
      </w:r>
      <w:r w:rsidRPr="00B81297">
        <w:rPr>
          <w:lang w:val="kk-KZ"/>
        </w:rPr>
        <w:t xml:space="preserve"> (жетпіс мың) теңге</w:t>
      </w:r>
      <w:r>
        <w:rPr>
          <w:lang w:val="kk-KZ"/>
        </w:rPr>
        <w:t>.</w:t>
      </w:r>
    </w:p>
    <w:p w:rsidR="002241F9" w:rsidRDefault="002241F9" w:rsidP="002241F9">
      <w:pPr>
        <w:ind w:firstLine="567"/>
        <w:jc w:val="both"/>
        <w:rPr>
          <w:lang w:val="kk-KZ"/>
        </w:rPr>
      </w:pPr>
    </w:p>
    <w:p w:rsidR="002241F9" w:rsidRPr="00B81297" w:rsidRDefault="002241F9" w:rsidP="002241F9">
      <w:pPr>
        <w:ind w:firstLine="567"/>
        <w:jc w:val="both"/>
        <w:rPr>
          <w:lang w:val="kk-KZ"/>
        </w:rPr>
      </w:pPr>
      <w:r w:rsidRPr="002508A2">
        <w:rPr>
          <w:b/>
          <w:u w:val="single"/>
          <w:lang w:val="kk-KZ"/>
        </w:rPr>
        <w:t xml:space="preserve">Байқаудың </w:t>
      </w:r>
      <w:r>
        <w:rPr>
          <w:b/>
          <w:u w:val="single"/>
          <w:lang w:val="kk-KZ"/>
        </w:rPr>
        <w:t>облыстық, қорытынды</w:t>
      </w:r>
      <w:r w:rsidRPr="002508A2">
        <w:rPr>
          <w:b/>
          <w:u w:val="single"/>
          <w:lang w:val="kk-KZ"/>
        </w:rPr>
        <w:t xml:space="preserve"> кезеңінде</w:t>
      </w:r>
      <w:r>
        <w:rPr>
          <w:lang w:val="kk-KZ"/>
        </w:rPr>
        <w:t xml:space="preserve"> ж</w:t>
      </w:r>
      <w:r w:rsidRPr="00B81297">
        <w:rPr>
          <w:lang w:val="kk-KZ"/>
        </w:rPr>
        <w:t>еңім</w:t>
      </w:r>
      <w:r w:rsidRPr="00B81297">
        <w:rPr>
          <w:lang w:val="kk-KZ"/>
        </w:rPr>
        <w:softHyphen/>
        <w:t>паз</w:t>
      </w:r>
      <w:r>
        <w:rPr>
          <w:lang w:val="kk-KZ"/>
        </w:rPr>
        <w:t xml:space="preserve"> </w:t>
      </w:r>
      <w:r w:rsidRPr="0063567D">
        <w:rPr>
          <w:lang w:val="kk-KZ"/>
        </w:rPr>
        <w:t>атанғандарға ақшалай жүлде қоры (салықтық төлемдерді қоса есептемегенде) төмендегідей бекітілді:</w:t>
      </w:r>
    </w:p>
    <w:p w:rsidR="002241F9" w:rsidRPr="0032370A" w:rsidRDefault="002241F9" w:rsidP="002241F9">
      <w:pPr>
        <w:ind w:firstLine="567"/>
        <w:jc w:val="both"/>
        <w:rPr>
          <w:b/>
          <w:lang w:val="kk-KZ"/>
        </w:rPr>
      </w:pPr>
      <w:r w:rsidRPr="0032370A">
        <w:rPr>
          <w:b/>
          <w:lang w:val="kk-KZ"/>
        </w:rPr>
        <w:t>Әскери қызметкерлер үшін: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 w:rsidRPr="00B81297">
        <w:rPr>
          <w:lang w:val="kk-KZ"/>
        </w:rPr>
        <w:t xml:space="preserve">І орын – </w:t>
      </w:r>
      <w:r>
        <w:rPr>
          <w:lang w:val="kk-KZ"/>
        </w:rPr>
        <w:t>50</w:t>
      </w:r>
      <w:r w:rsidRPr="00B81297">
        <w:rPr>
          <w:lang w:val="kk-KZ"/>
        </w:rPr>
        <w:t>0 000 (</w:t>
      </w:r>
      <w:r>
        <w:rPr>
          <w:lang w:val="kk-KZ"/>
        </w:rPr>
        <w:t>бес жүз</w:t>
      </w:r>
      <w:r w:rsidRPr="00B81297">
        <w:rPr>
          <w:lang w:val="kk-KZ"/>
        </w:rPr>
        <w:t xml:space="preserve"> мың) теңге;</w:t>
      </w:r>
    </w:p>
    <w:p w:rsidR="002241F9" w:rsidRPr="00B81297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ІІ орын – 3</w:t>
      </w:r>
      <w:r w:rsidRPr="00B81297">
        <w:rPr>
          <w:lang w:val="kk-KZ"/>
        </w:rPr>
        <w:t>00</w:t>
      </w:r>
      <w:r>
        <w:rPr>
          <w:lang w:val="kk-KZ"/>
        </w:rPr>
        <w:t xml:space="preserve"> 000 </w:t>
      </w:r>
      <w:r w:rsidRPr="00B81297">
        <w:rPr>
          <w:lang w:val="kk-KZ"/>
        </w:rPr>
        <w:t>(</w:t>
      </w:r>
      <w:r>
        <w:rPr>
          <w:lang w:val="kk-KZ"/>
        </w:rPr>
        <w:t xml:space="preserve">үш </w:t>
      </w:r>
      <w:r w:rsidRPr="00B81297">
        <w:rPr>
          <w:lang w:val="kk-KZ"/>
        </w:rPr>
        <w:t>жүз мың) теңге;</w:t>
      </w:r>
    </w:p>
    <w:p w:rsidR="002241F9" w:rsidRDefault="002241F9" w:rsidP="002241F9">
      <w:pPr>
        <w:ind w:firstLine="567"/>
        <w:jc w:val="both"/>
        <w:rPr>
          <w:lang w:val="kk-KZ"/>
        </w:rPr>
      </w:pPr>
      <w:r w:rsidRPr="00B81297">
        <w:rPr>
          <w:lang w:val="kk-KZ"/>
        </w:rPr>
        <w:t xml:space="preserve">ІІІ орын – </w:t>
      </w:r>
      <w:r>
        <w:rPr>
          <w:lang w:val="kk-KZ"/>
        </w:rPr>
        <w:t>20</w:t>
      </w:r>
      <w:r w:rsidRPr="00B81297">
        <w:rPr>
          <w:lang w:val="kk-KZ"/>
        </w:rPr>
        <w:t>0</w:t>
      </w:r>
      <w:r>
        <w:rPr>
          <w:lang w:val="kk-KZ"/>
        </w:rPr>
        <w:t xml:space="preserve"> 000</w:t>
      </w:r>
      <w:r w:rsidRPr="00B81297">
        <w:rPr>
          <w:lang w:val="kk-KZ"/>
        </w:rPr>
        <w:t xml:space="preserve"> (</w:t>
      </w:r>
      <w:r>
        <w:rPr>
          <w:lang w:val="kk-KZ"/>
        </w:rPr>
        <w:t>екі жүз</w:t>
      </w:r>
      <w:r w:rsidRPr="00B81297">
        <w:rPr>
          <w:lang w:val="kk-KZ"/>
        </w:rPr>
        <w:t xml:space="preserve"> мың) теңге;</w:t>
      </w:r>
    </w:p>
    <w:p w:rsidR="002241F9" w:rsidRDefault="002241F9" w:rsidP="002241F9">
      <w:pPr>
        <w:ind w:firstLine="567"/>
        <w:jc w:val="both"/>
        <w:rPr>
          <w:lang w:val="kk-KZ"/>
        </w:rPr>
      </w:pPr>
    </w:p>
    <w:p w:rsidR="002241F9" w:rsidRDefault="002241F9" w:rsidP="002241F9">
      <w:pPr>
        <w:ind w:firstLine="567"/>
        <w:jc w:val="both"/>
        <w:rPr>
          <w:lang w:val="kk-KZ"/>
        </w:rPr>
      </w:pPr>
    </w:p>
    <w:p w:rsidR="002241F9" w:rsidRPr="00E63E92" w:rsidRDefault="002241F9" w:rsidP="002241F9">
      <w:pPr>
        <w:ind w:firstLine="567"/>
        <w:jc w:val="both"/>
        <w:rPr>
          <w:u w:val="single"/>
          <w:lang w:val="kk-KZ"/>
        </w:rPr>
      </w:pPr>
      <w:r w:rsidRPr="00E63E92">
        <w:rPr>
          <w:b/>
          <w:bCs/>
          <w:u w:val="single"/>
          <w:lang w:val="kk-KZ"/>
        </w:rPr>
        <w:t>Әскери қызметшіні дайындаған тұлға үшін:</w:t>
      </w:r>
    </w:p>
    <w:p w:rsidR="002241F9" w:rsidRPr="0032370A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І орын (біреу) – 50</w:t>
      </w:r>
      <w:r w:rsidRPr="0032370A">
        <w:rPr>
          <w:lang w:val="kk-KZ"/>
        </w:rPr>
        <w:t>0 000 (</w:t>
      </w:r>
      <w:r>
        <w:rPr>
          <w:lang w:val="kk-KZ"/>
        </w:rPr>
        <w:t>бес жүз</w:t>
      </w:r>
      <w:r w:rsidRPr="0032370A">
        <w:rPr>
          <w:lang w:val="kk-KZ"/>
        </w:rPr>
        <w:t xml:space="preserve"> мың) теңге;</w:t>
      </w:r>
    </w:p>
    <w:p w:rsidR="002241F9" w:rsidRPr="0032370A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ІІ орын (біреу) – 30</w:t>
      </w:r>
      <w:r w:rsidRPr="0032370A">
        <w:rPr>
          <w:lang w:val="kk-KZ"/>
        </w:rPr>
        <w:t>0 000 (</w:t>
      </w:r>
      <w:r>
        <w:rPr>
          <w:lang w:val="kk-KZ"/>
        </w:rPr>
        <w:t>үш жүз</w:t>
      </w:r>
      <w:r w:rsidRPr="0032370A">
        <w:rPr>
          <w:lang w:val="kk-KZ"/>
        </w:rPr>
        <w:t xml:space="preserve"> мың) теңге;</w:t>
      </w:r>
    </w:p>
    <w:p w:rsidR="002241F9" w:rsidRDefault="002241F9" w:rsidP="002241F9">
      <w:pPr>
        <w:ind w:firstLine="567"/>
        <w:jc w:val="both"/>
        <w:rPr>
          <w:lang w:val="kk-KZ"/>
        </w:rPr>
      </w:pPr>
      <w:r>
        <w:rPr>
          <w:lang w:val="kk-KZ"/>
        </w:rPr>
        <w:t>ІІІ орын (біреу) – 2</w:t>
      </w:r>
      <w:r w:rsidRPr="0032370A">
        <w:rPr>
          <w:lang w:val="kk-KZ"/>
        </w:rPr>
        <w:t>00 000 (</w:t>
      </w:r>
      <w:r>
        <w:rPr>
          <w:lang w:val="kk-KZ"/>
        </w:rPr>
        <w:t xml:space="preserve">екі </w:t>
      </w:r>
      <w:r w:rsidRPr="0032370A">
        <w:rPr>
          <w:lang w:val="kk-KZ"/>
        </w:rPr>
        <w:t>жүз мың) теңге.</w:t>
      </w:r>
    </w:p>
    <w:p w:rsidR="002241F9" w:rsidRDefault="002241F9" w:rsidP="002241F9">
      <w:pPr>
        <w:jc w:val="both"/>
        <w:rPr>
          <w:b/>
          <w:bCs/>
          <w:lang w:val="kk-KZ"/>
        </w:rPr>
      </w:pPr>
    </w:p>
    <w:p w:rsidR="002241F9" w:rsidRPr="008A78D9" w:rsidRDefault="002241F9" w:rsidP="002241F9">
      <w:pPr>
        <w:ind w:firstLine="567"/>
        <w:jc w:val="both"/>
        <w:rPr>
          <w:lang w:val="kk-KZ"/>
        </w:rPr>
      </w:pPr>
      <w:r w:rsidRPr="008A78D9">
        <w:rPr>
          <w:lang w:val="kk-KZ"/>
        </w:rPr>
        <w:t>Байқау ережесіне өзгерістер енгізілсе қосымша хабарланады.</w:t>
      </w:r>
    </w:p>
    <w:p w:rsidR="002241F9" w:rsidRDefault="002241F9" w:rsidP="002241F9">
      <w:pPr>
        <w:ind w:firstLine="567"/>
        <w:jc w:val="both"/>
        <w:rPr>
          <w:b/>
          <w:bCs/>
          <w:lang w:val="kk-KZ"/>
        </w:rPr>
      </w:pPr>
    </w:p>
    <w:p w:rsidR="002241F9" w:rsidRPr="002508A2" w:rsidRDefault="002241F9" w:rsidP="002241F9">
      <w:pPr>
        <w:spacing w:line="276" w:lineRule="auto"/>
        <w:ind w:firstLine="567"/>
        <w:jc w:val="both"/>
        <w:rPr>
          <w:lang w:val="kk-KZ"/>
        </w:rPr>
      </w:pPr>
      <w:r w:rsidRPr="002508A2">
        <w:rPr>
          <w:b/>
          <w:bCs/>
          <w:lang w:val="kk-KZ"/>
        </w:rPr>
        <w:t>Ұйымдастыру комитетінің мекенжайы:</w:t>
      </w:r>
    </w:p>
    <w:p w:rsidR="002241F9" w:rsidRPr="00610E54" w:rsidRDefault="002241F9" w:rsidP="002241F9">
      <w:pPr>
        <w:spacing w:line="276" w:lineRule="auto"/>
        <w:ind w:firstLine="567"/>
        <w:jc w:val="both"/>
        <w:rPr>
          <w:lang w:val="kk-KZ"/>
        </w:rPr>
      </w:pPr>
      <w:r w:rsidRPr="00610E54">
        <w:rPr>
          <w:lang w:val="kk-KZ"/>
        </w:rPr>
        <w:t>Қарағанды қаласы, Ғ.Мустафин көшесі, 6/4</w:t>
      </w:r>
    </w:p>
    <w:p w:rsidR="002241F9" w:rsidRPr="00610E54" w:rsidRDefault="002241F9" w:rsidP="002241F9">
      <w:pPr>
        <w:spacing w:line="276" w:lineRule="auto"/>
        <w:ind w:firstLine="567"/>
        <w:jc w:val="both"/>
        <w:rPr>
          <w:color w:val="0000FF"/>
          <w:u w:val="single"/>
          <w:lang w:val="en-US"/>
        </w:rPr>
      </w:pPr>
      <w:r w:rsidRPr="00610E54">
        <w:rPr>
          <w:lang w:val="kk-KZ"/>
        </w:rPr>
        <w:t>Тел.:8 (7212) 513800</w:t>
      </w:r>
      <w:r w:rsidR="00EA6B95">
        <w:rPr>
          <w:lang w:val="kk-KZ"/>
        </w:rPr>
        <w:t>, +77074012636</w:t>
      </w:r>
      <w:r w:rsidRPr="00610E54">
        <w:rPr>
          <w:lang w:val="kk-KZ"/>
        </w:rPr>
        <w:t xml:space="preserve">, e-mail: </w:t>
      </w:r>
      <w:hyperlink r:id="rId7" w:history="1">
        <w:r w:rsidRPr="00610E54">
          <w:rPr>
            <w:color w:val="0000FF"/>
            <w:u w:val="single"/>
            <w:lang w:val="kk-KZ"/>
          </w:rPr>
          <w:t>qazaqepos2026@mail.ru</w:t>
        </w:r>
      </w:hyperlink>
      <w:r w:rsidRPr="00610E54">
        <w:rPr>
          <w:lang w:val="kk-KZ"/>
        </w:rPr>
        <w:t xml:space="preserve"> </w:t>
      </w:r>
      <w:r w:rsidRPr="00610E54">
        <w:rPr>
          <w:color w:val="0000FF"/>
          <w:u w:val="single"/>
          <w:lang w:val="kk-KZ"/>
        </w:rPr>
        <w:t xml:space="preserve"> </w:t>
      </w:r>
      <w:r w:rsidRPr="00610E54">
        <w:rPr>
          <w:color w:val="0000FF"/>
          <w:u w:val="single"/>
          <w:lang w:val="en-US"/>
        </w:rPr>
        <w:t xml:space="preserve">  </w:t>
      </w:r>
    </w:p>
    <w:p w:rsidR="00FD2DE8" w:rsidRPr="002241F9" w:rsidRDefault="002241F9" w:rsidP="00EA6B95">
      <w:pPr>
        <w:ind w:firstLine="567"/>
        <w:rPr>
          <w:lang w:val="kk-KZ"/>
        </w:rPr>
      </w:pPr>
      <w:r w:rsidRPr="00610E54">
        <w:rPr>
          <w:color w:val="0000FF"/>
          <w:u w:val="single"/>
          <w:lang w:val="kk-KZ"/>
        </w:rPr>
        <w:t xml:space="preserve">saryarqa-jastary.kz </w:t>
      </w:r>
      <w:r w:rsidRPr="00610E54">
        <w:rPr>
          <w:lang w:val="kk-KZ"/>
        </w:rPr>
        <w:t>сайтында тіркелесіз!</w:t>
      </w:r>
      <w:bookmarkStart w:id="0" w:name="_GoBack"/>
      <w:bookmarkEnd w:id="0"/>
    </w:p>
    <w:sectPr w:rsidR="00FD2DE8" w:rsidRPr="002241F9" w:rsidSect="00DB1C3D">
      <w:headerReference w:type="default" r:id="rId8"/>
      <w:pgSz w:w="11906" w:h="16838"/>
      <w:pgMar w:top="851" w:right="707" w:bottom="709" w:left="993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78" w:rsidRDefault="00C81178">
      <w:r>
        <w:separator/>
      </w:r>
    </w:p>
  </w:endnote>
  <w:endnote w:type="continuationSeparator" w:id="0">
    <w:p w:rsidR="00C81178" w:rsidRDefault="00C8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78" w:rsidRDefault="00C81178">
      <w:r>
        <w:separator/>
      </w:r>
    </w:p>
  </w:footnote>
  <w:footnote w:type="continuationSeparator" w:id="0">
    <w:p w:rsidR="00C81178" w:rsidRDefault="00C8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1B" w:rsidRDefault="002241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C5F28" wp14:editId="577B3D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485" cy="274955"/>
              <wp:effectExtent l="0" t="0" r="12065" b="889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72A1B" w:rsidRDefault="002241F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B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C5F2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5.55pt;height:2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E72A1B" w:rsidRDefault="002241F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B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C175A"/>
    <w:multiLevelType w:val="hybridMultilevel"/>
    <w:tmpl w:val="36E2D01E"/>
    <w:lvl w:ilvl="0" w:tplc="7732242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2C"/>
    <w:rsid w:val="002241F9"/>
    <w:rsid w:val="00C81178"/>
    <w:rsid w:val="00E6062C"/>
    <w:rsid w:val="00EA6B95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9E94"/>
  <w15:chartTrackingRefBased/>
  <w15:docId w15:val="{9D8A0FE1-7DE6-44CA-8D4F-5180306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241F9"/>
    <w:pPr>
      <w:keepNext/>
      <w:jc w:val="center"/>
      <w:outlineLvl w:val="2"/>
    </w:pPr>
    <w:rPr>
      <w:b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41F9"/>
    <w:rPr>
      <w:rFonts w:ascii="Times New Roman" w:eastAsia="Times New Roman" w:hAnsi="Times New Roman" w:cs="Times New Roman"/>
      <w:b/>
      <w:sz w:val="28"/>
      <w:szCs w:val="28"/>
      <w:lang w:val="kk-KZ" w:eastAsia="ru-RU"/>
    </w:rPr>
  </w:style>
  <w:style w:type="paragraph" w:styleId="a3">
    <w:name w:val="header"/>
    <w:basedOn w:val="a"/>
    <w:link w:val="a4"/>
    <w:uiPriority w:val="99"/>
    <w:qFormat/>
    <w:rsid w:val="002241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41F9"/>
    <w:pPr>
      <w:ind w:left="720"/>
      <w:contextualSpacing/>
    </w:pPr>
  </w:style>
  <w:style w:type="character" w:styleId="a6">
    <w:name w:val="Strong"/>
    <w:uiPriority w:val="22"/>
    <w:qFormat/>
    <w:rsid w:val="002241F9"/>
    <w:rPr>
      <w:b/>
      <w:bCs/>
    </w:rPr>
  </w:style>
  <w:style w:type="paragraph" w:styleId="a7">
    <w:name w:val="Normal (Web)"/>
    <w:basedOn w:val="a"/>
    <w:uiPriority w:val="99"/>
    <w:semiHidden/>
    <w:unhideWhenUsed/>
    <w:qFormat/>
    <w:rsid w:val="002241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azaqepos202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2026-06-09T12:50:00Z</dcterms:created>
  <dcterms:modified xsi:type="dcterms:W3CDTF">2026-07-08T06:34:00Z</dcterms:modified>
</cp:coreProperties>
</file>